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2432" w14:textId="77777777" w:rsidR="00157286" w:rsidRPr="0025349E" w:rsidRDefault="00157286" w:rsidP="00157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25349E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) de ………….,</w:t>
      </w:r>
    </w:p>
    <w:p w14:paraId="6DE87524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192A21F" w14:textId="12124F98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</w:t>
      </w:r>
      <w:r w:rsidR="00114246">
        <w:rPr>
          <w:rFonts w:ascii="Arial" w:eastAsia="Calibri" w:hAnsi="Arial" w:cs="Arial"/>
          <w:color w:val="231F20"/>
        </w:rPr>
        <w:t>e Code général de la fonction publique</w:t>
      </w:r>
      <w:r w:rsidR="00204E9B">
        <w:rPr>
          <w:rFonts w:ascii="Arial" w:eastAsia="Calibri" w:hAnsi="Arial" w:cs="Arial"/>
          <w:color w:val="231F20"/>
        </w:rPr>
        <w:t xml:space="preserve"> </w:t>
      </w:r>
      <w:r w:rsidR="00337582">
        <w:rPr>
          <w:rFonts w:ascii="Arial" w:eastAsia="Calibri" w:hAnsi="Arial" w:cs="Arial"/>
          <w:color w:val="231F20"/>
        </w:rPr>
        <w:t>;</w:t>
      </w:r>
    </w:p>
    <w:p w14:paraId="1242132E" w14:textId="77777777" w:rsidR="00FE4446" w:rsidRDefault="00FE444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949E664" w14:textId="77777777" w:rsidR="00FE4446" w:rsidRDefault="00FE4446" w:rsidP="00FE444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Vu le décret n° 86-68 du 13 janvier 1986 relatif aux positions de détachement, hors cadres, de disponibilité et de congé parental des fonctionnaires</w:t>
      </w:r>
      <w:r>
        <w:rPr>
          <w:rFonts w:ascii="Arial" w:eastAsia="Calibri" w:hAnsi="Arial" w:cs="Arial"/>
          <w:color w:val="231F20"/>
        </w:rPr>
        <w:t xml:space="preserve"> territoriaux et son article 23 ;</w:t>
      </w:r>
    </w:p>
    <w:p w14:paraId="6C4D35BB" w14:textId="77777777" w:rsidR="00FE4446" w:rsidRDefault="00FE4446" w:rsidP="00FE444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6B2E4A4" w14:textId="77777777" w:rsidR="00FE4446" w:rsidRPr="0025349E" w:rsidRDefault="00FE4446" w:rsidP="00FE444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91-298 du 20 mars 1991 modifié portant dispositions statutaires applicables aux fonctionnaires territoriaux nommés dans des emplois permanents à temps non complet ;</w:t>
      </w:r>
    </w:p>
    <w:p w14:paraId="17FA2B3E" w14:textId="77777777" w:rsidR="00FE4446" w:rsidRPr="0025349E" w:rsidRDefault="00FE4446" w:rsidP="00FE444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3599DD2" w14:textId="79CFBF77" w:rsidR="00FE4446" w:rsidRDefault="00FE4446" w:rsidP="00FE444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92-1194 du 4 novembre 1992 fixant les dispositions communes applicables aux fonctionnaires stagiaires de la Fonction Publique Territoriale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;</w:t>
      </w:r>
    </w:p>
    <w:p w14:paraId="0A9973E8" w14:textId="77777777" w:rsidR="00FE4446" w:rsidRDefault="00FE4446" w:rsidP="00FE444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355CE6C" w14:textId="77777777" w:rsidR="00FE4446" w:rsidRPr="0025349E" w:rsidRDefault="00FE4446" w:rsidP="00FE444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n°2004-777 du 29 juillet 2004 relatif à la mise en œuvre du temps partiel dans la fonction publique territoriale et notamment son article 9 ;</w:t>
      </w:r>
    </w:p>
    <w:p w14:paraId="1EB61177" w14:textId="77777777" w:rsidR="00337582" w:rsidRPr="0025349E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9C8C42B" w14:textId="77777777" w:rsidR="00337582" w:rsidRDefault="00337582" w:rsidP="0033758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2006-1391 du 17 novembre 2006 portant statut particulier du cadre d’emplois des agents de police municipale ;</w:t>
      </w:r>
    </w:p>
    <w:p w14:paraId="5C2C6842" w14:textId="77777777" w:rsidR="00FE4446" w:rsidRPr="0025349E" w:rsidRDefault="00FE4446" w:rsidP="0033758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5184922" w14:textId="7E037866" w:rsidR="00157286" w:rsidRP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Vu le décret n° 2014-81 du 29 janvier 2014 modifiant le décret 2006-1391 du 17 novembre 2006 portant statut particulier du cadre d’emplois des agents de police municipale</w:t>
      </w:r>
      <w:r w:rsidR="00D147B4">
        <w:rPr>
          <w:rFonts w:ascii="Arial" w:eastAsia="Calibri" w:hAnsi="Arial" w:cs="Arial"/>
          <w:color w:val="231F20"/>
        </w:rPr>
        <w:t xml:space="preserve"> </w:t>
      </w:r>
      <w:r w:rsidRPr="00157286">
        <w:rPr>
          <w:rFonts w:ascii="Arial" w:eastAsia="Calibri" w:hAnsi="Arial" w:cs="Arial"/>
          <w:color w:val="231F20"/>
        </w:rPr>
        <w:t>;</w:t>
      </w:r>
    </w:p>
    <w:p w14:paraId="4FBA886C" w14:textId="77777777" w:rsidR="00157286" w:rsidRP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21086BA" w14:textId="77777777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Vu le décret n°2014-82 du 29 janvier 2014 modifiant le décret n°94-733 du 24 aout 1994 portant échelonnement indiciaire applicable aux brigadiers chefs principaux et</w:t>
      </w:r>
      <w:r>
        <w:rPr>
          <w:rFonts w:ascii="Arial" w:eastAsia="Calibri" w:hAnsi="Arial" w:cs="Arial"/>
          <w:color w:val="231F20"/>
        </w:rPr>
        <w:t xml:space="preserve"> aux chefs de police municipale.</w:t>
      </w:r>
    </w:p>
    <w:p w14:paraId="6956C4CB" w14:textId="77777777" w:rsidR="00A94D65" w:rsidRDefault="00A94D65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5EF45B4" w14:textId="77777777" w:rsidR="00D147B4" w:rsidRDefault="00D147B4" w:rsidP="00D147B4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2016-596 du 12 mai 2016 relatif à l’</w:t>
      </w:r>
      <w:r w:rsidRPr="00157286">
        <w:rPr>
          <w:rFonts w:ascii="Arial" w:eastAsia="Calibri" w:hAnsi="Arial" w:cs="Arial"/>
          <w:color w:val="231F20"/>
        </w:rPr>
        <w:t>organisation des carrières des fonctionnaires</w:t>
      </w:r>
      <w:r>
        <w:rPr>
          <w:rFonts w:ascii="Arial" w:eastAsia="Calibri" w:hAnsi="Arial" w:cs="Arial"/>
          <w:color w:val="231F20"/>
        </w:rPr>
        <w:t xml:space="preserve"> </w:t>
      </w:r>
      <w:r w:rsidRPr="00157286">
        <w:rPr>
          <w:rFonts w:ascii="Arial" w:eastAsia="Calibri" w:hAnsi="Arial" w:cs="Arial"/>
          <w:color w:val="231F20"/>
        </w:rPr>
        <w:t>de catégorie C</w:t>
      </w:r>
      <w:r>
        <w:rPr>
          <w:rFonts w:ascii="Arial" w:eastAsia="Calibri" w:hAnsi="Arial" w:cs="Arial"/>
          <w:color w:val="231F20"/>
        </w:rPr>
        <w:t xml:space="preserve"> de la fonction publique territoriale ;</w:t>
      </w:r>
    </w:p>
    <w:p w14:paraId="0F0D7234" w14:textId="77777777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1E2E632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Considérant </w:t>
      </w:r>
      <w:r>
        <w:rPr>
          <w:rFonts w:ascii="Arial" w:eastAsia="Calibri" w:hAnsi="Arial" w:cs="Arial"/>
          <w:color w:val="231F20"/>
        </w:rPr>
        <w:t xml:space="preserve">que </w:t>
      </w:r>
      <w:r w:rsidRPr="0025349E">
        <w:rPr>
          <w:rFonts w:ascii="Arial" w:eastAsia="Calibri" w:hAnsi="Arial" w:cs="Arial"/>
          <w:color w:val="231F20"/>
        </w:rPr>
        <w:t xml:space="preserve"> M</w:t>
      </w:r>
      <w:r>
        <w:rPr>
          <w:rFonts w:ascii="Arial" w:eastAsia="Calibri" w:hAnsi="Arial" w:cs="Arial"/>
          <w:color w:val="231F20"/>
        </w:rPr>
        <w:t xml:space="preserve">. </w:t>
      </w:r>
      <w:r w:rsidRPr="0025349E">
        <w:rPr>
          <w:rFonts w:ascii="Arial" w:eastAsia="Calibri" w:hAnsi="Arial" w:cs="Arial"/>
          <w:color w:val="231F20"/>
        </w:rPr>
        <w:t>… est</w:t>
      </w:r>
      <w:r>
        <w:rPr>
          <w:rFonts w:ascii="Arial" w:eastAsia="Calibri" w:hAnsi="Arial" w:cs="Arial"/>
          <w:color w:val="231F20"/>
        </w:rPr>
        <w:t xml:space="preserve"> …</w:t>
      </w:r>
      <w:r w:rsidRPr="0025349E">
        <w:rPr>
          <w:rFonts w:ascii="Arial" w:eastAsia="Calibri" w:hAnsi="Arial" w:cs="Arial"/>
          <w:color w:val="231F20"/>
        </w:rPr>
        <w:t xml:space="preserve"> (grade de l’agent) au … </w:t>
      </w:r>
      <w:proofErr w:type="spellStart"/>
      <w:r w:rsidRPr="0025349E">
        <w:rPr>
          <w:rFonts w:ascii="Arial" w:eastAsia="Calibri" w:hAnsi="Arial" w:cs="Arial"/>
          <w:color w:val="231F20"/>
        </w:rPr>
        <w:t>ème</w:t>
      </w:r>
      <w:proofErr w:type="spellEnd"/>
      <w:r w:rsidRPr="0025349E">
        <w:rPr>
          <w:rFonts w:ascii="Arial" w:eastAsia="Calibri" w:hAnsi="Arial" w:cs="Arial"/>
          <w:color w:val="231F20"/>
        </w:rPr>
        <w:t xml:space="preserve"> échelon, IB :…</w:t>
      </w:r>
      <w:r>
        <w:rPr>
          <w:rFonts w:ascii="Arial" w:eastAsia="Calibri" w:hAnsi="Arial" w:cs="Arial"/>
          <w:color w:val="231F20"/>
        </w:rPr>
        <w:t>, IM :…</w:t>
      </w:r>
      <w:r w:rsidRPr="0025349E">
        <w:rPr>
          <w:rFonts w:ascii="Arial" w:eastAsia="Calibri" w:hAnsi="Arial" w:cs="Arial"/>
          <w:color w:val="231F20"/>
        </w:rPr>
        <w:t xml:space="preserve"> depuis le … avec un reliquat d’ancienneté de… ;</w:t>
      </w:r>
    </w:p>
    <w:p w14:paraId="48A5D392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CB265DA" w14:textId="77777777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Considérant qu’il convient de reclasser M</w:t>
      </w:r>
      <w:r>
        <w:rPr>
          <w:rFonts w:ascii="Arial" w:eastAsia="Calibri" w:hAnsi="Arial" w:cs="Arial"/>
          <w:color w:val="231F20"/>
        </w:rPr>
        <w:t xml:space="preserve">. </w:t>
      </w:r>
      <w:r w:rsidRPr="0025349E">
        <w:rPr>
          <w:rFonts w:ascii="Arial" w:eastAsia="Calibri" w:hAnsi="Arial" w:cs="Arial"/>
          <w:color w:val="231F20"/>
        </w:rPr>
        <w:t xml:space="preserve">… dans </w:t>
      </w:r>
      <w:r w:rsidRPr="00157286">
        <w:rPr>
          <w:rFonts w:ascii="Arial" w:eastAsia="Calibri" w:hAnsi="Arial" w:cs="Arial"/>
          <w:color w:val="231F20"/>
        </w:rPr>
        <w:t>la nouvelle échelle spécifique de rémunération des brigadiers chefs principaux (ou des chefs de police municipale) au 1er février 2014</w:t>
      </w:r>
      <w:r w:rsidR="00A81FCC">
        <w:rPr>
          <w:rFonts w:ascii="Arial" w:eastAsia="Calibri" w:hAnsi="Arial" w:cs="Arial"/>
          <w:color w:val="231F20"/>
        </w:rPr>
        <w:t>.</w:t>
      </w:r>
    </w:p>
    <w:p w14:paraId="02FA1F8F" w14:textId="77777777" w:rsidR="00337582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0996FBD" w14:textId="77777777" w:rsidR="00337582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6EE20A6" w14:textId="77777777" w:rsidR="00337582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90F5EC7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DB3D847" w14:textId="55E63AA6" w:rsidR="00157286" w:rsidRPr="0025349E" w:rsidRDefault="00157286" w:rsidP="00157286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25349E">
        <w:rPr>
          <w:rFonts w:ascii="Arial" w:eastAsia="Calibri" w:hAnsi="Arial" w:cs="Arial"/>
          <w:b/>
          <w:color w:val="231F20"/>
        </w:rPr>
        <w:t>ARR</w:t>
      </w:r>
      <w:r w:rsidR="00C051B5">
        <w:rPr>
          <w:rFonts w:ascii="Arial" w:eastAsia="Calibri" w:hAnsi="Arial" w:cs="Arial"/>
          <w:b/>
          <w:color w:val="231F20"/>
        </w:rPr>
        <w:t>Ê</w:t>
      </w:r>
      <w:r w:rsidRPr="0025349E">
        <w:rPr>
          <w:rFonts w:ascii="Arial" w:eastAsia="Calibri" w:hAnsi="Arial" w:cs="Arial"/>
          <w:b/>
          <w:color w:val="231F20"/>
        </w:rPr>
        <w:t>T</w:t>
      </w:r>
      <w:r w:rsidR="00211660">
        <w:rPr>
          <w:rFonts w:ascii="Arial" w:eastAsia="Calibri" w:hAnsi="Arial" w:cs="Arial"/>
          <w:b/>
          <w:color w:val="231F20"/>
        </w:rPr>
        <w:t>É</w:t>
      </w:r>
    </w:p>
    <w:p w14:paraId="177CE96C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E138E9B" w14:textId="77777777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25349E">
        <w:rPr>
          <w:rFonts w:ascii="Arial" w:eastAsia="Calibri" w:hAnsi="Arial" w:cs="Arial"/>
          <w:b/>
          <w:color w:val="231F20"/>
          <w:u w:val="single"/>
        </w:rPr>
        <w:t>ARTICLE 1 :</w:t>
      </w:r>
    </w:p>
    <w:p w14:paraId="3F5296E4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14:paraId="5E7386B6" w14:textId="3E2DF4D7" w:rsidR="00157286" w:rsidRPr="0025349E" w:rsidRDefault="00C051B5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À</w:t>
      </w:r>
      <w:r w:rsidR="00157286">
        <w:rPr>
          <w:rFonts w:ascii="Arial" w:eastAsia="Calibri" w:hAnsi="Arial" w:cs="Arial"/>
          <w:color w:val="231F20"/>
        </w:rPr>
        <w:t xml:space="preserve"> compter du</w:t>
      </w:r>
      <w:r w:rsidR="00117D4B">
        <w:rPr>
          <w:rFonts w:ascii="Arial" w:eastAsia="Calibri" w:hAnsi="Arial" w:cs="Arial"/>
          <w:color w:val="231F20"/>
        </w:rPr>
        <w:t xml:space="preserve"> </w:t>
      </w:r>
      <w:r w:rsidR="00157286">
        <w:rPr>
          <w:rFonts w:ascii="Arial" w:eastAsia="Calibri" w:hAnsi="Arial" w:cs="Arial"/>
          <w:color w:val="231F20"/>
        </w:rPr>
        <w:t xml:space="preserve">, M. </w:t>
      </w:r>
      <w:r w:rsidR="00157286" w:rsidRPr="0025349E">
        <w:rPr>
          <w:rFonts w:ascii="Arial" w:eastAsia="Calibri" w:hAnsi="Arial" w:cs="Arial"/>
          <w:color w:val="231F20"/>
        </w:rPr>
        <w:t xml:space="preserve">............ (nom de l'agent, grade), est reclassé au … </w:t>
      </w:r>
      <w:proofErr w:type="spellStart"/>
      <w:r w:rsidR="00157286" w:rsidRPr="0025349E">
        <w:rPr>
          <w:rFonts w:ascii="Arial" w:eastAsia="Calibri" w:hAnsi="Arial" w:cs="Arial"/>
          <w:color w:val="231F20"/>
        </w:rPr>
        <w:t>ème</w:t>
      </w:r>
      <w:proofErr w:type="spellEnd"/>
      <w:r w:rsidR="00157286" w:rsidRPr="0025349E">
        <w:rPr>
          <w:rFonts w:ascii="Arial" w:eastAsia="Calibri" w:hAnsi="Arial" w:cs="Arial"/>
          <w:color w:val="231F20"/>
        </w:rPr>
        <w:t xml:space="preserve"> échelon du grade de …, Indice Brut : …, Indice Majoré : …, avec une ancienneté conservée de…</w:t>
      </w:r>
    </w:p>
    <w:p w14:paraId="1103E4D0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D6DBA3B" w14:textId="77777777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14:paraId="558E4BE3" w14:textId="77777777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14:paraId="4F02373A" w14:textId="77777777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>
        <w:rPr>
          <w:rFonts w:ascii="Arial" w:eastAsia="Calibri" w:hAnsi="Arial" w:cs="Arial"/>
          <w:b/>
          <w:color w:val="231F20"/>
          <w:u w:val="single"/>
        </w:rPr>
        <w:t>ARTICLE 2</w:t>
      </w:r>
      <w:r w:rsidRPr="0025349E">
        <w:rPr>
          <w:rFonts w:ascii="Arial" w:eastAsia="Calibri" w:hAnsi="Arial" w:cs="Arial"/>
          <w:b/>
          <w:color w:val="231F20"/>
          <w:u w:val="single"/>
        </w:rPr>
        <w:t xml:space="preserve"> : </w:t>
      </w:r>
    </w:p>
    <w:p w14:paraId="230D9E43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14:paraId="5C7D4349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Le Directeur Général</w:t>
      </w:r>
      <w:r>
        <w:rPr>
          <w:rFonts w:ascii="Arial" w:eastAsia="Calibri" w:hAnsi="Arial" w:cs="Arial"/>
          <w:color w:val="231F20"/>
        </w:rPr>
        <w:t xml:space="preserve"> des services</w:t>
      </w:r>
      <w:r w:rsidRPr="0025349E">
        <w:rPr>
          <w:rFonts w:ascii="Arial" w:eastAsia="Calibri" w:hAnsi="Arial" w:cs="Arial"/>
          <w:color w:val="231F20"/>
        </w:rPr>
        <w:t xml:space="preserve"> est chargé de l'exécution du présent arrêté qui sera notifié à l'intéressé(e) et dont ampliation sera transmise au :</w:t>
      </w:r>
    </w:p>
    <w:p w14:paraId="4C8B2448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 </w:t>
      </w:r>
    </w:p>
    <w:p w14:paraId="10FBB30E" w14:textId="77777777" w:rsidR="00157286" w:rsidRPr="0025349E" w:rsidRDefault="00157286" w:rsidP="001572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Préfet ou Sous-Préfet</w:t>
      </w:r>
    </w:p>
    <w:p w14:paraId="2310CBD9" w14:textId="77777777" w:rsidR="00157286" w:rsidRPr="0025349E" w:rsidRDefault="00157286" w:rsidP="001572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Comptable et trésorier</w:t>
      </w:r>
    </w:p>
    <w:p w14:paraId="5668FA4E" w14:textId="77777777" w:rsidR="00157286" w:rsidRPr="0025349E" w:rsidRDefault="00157286" w:rsidP="001572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Président du Centre de Gestion</w:t>
      </w:r>
    </w:p>
    <w:p w14:paraId="14575E33" w14:textId="77777777" w:rsidR="00157286" w:rsidRPr="0025349E" w:rsidRDefault="00157286" w:rsidP="001572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Directeur de la CNRACL</w:t>
      </w:r>
    </w:p>
    <w:p w14:paraId="76C59886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5795042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6A08A5F4" w14:textId="07F13008" w:rsidR="00157286" w:rsidRPr="00157286" w:rsidRDefault="00157286" w:rsidP="00157286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 xml:space="preserve">FAIT </w:t>
      </w:r>
      <w:r w:rsidR="00211660">
        <w:rPr>
          <w:rFonts w:ascii="Arial" w:eastAsia="Calibri" w:hAnsi="Arial" w:cs="Arial"/>
          <w:color w:val="231F20"/>
        </w:rPr>
        <w:t>À</w:t>
      </w:r>
      <w:r w:rsidRPr="00157286">
        <w:rPr>
          <w:rFonts w:ascii="Arial" w:eastAsia="Calibri" w:hAnsi="Arial" w:cs="Arial"/>
          <w:color w:val="231F20"/>
        </w:rPr>
        <w:t xml:space="preserve"> …………………, le …/…/…</w:t>
      </w:r>
    </w:p>
    <w:p w14:paraId="68D36166" w14:textId="77777777" w:rsidR="00157286" w:rsidRPr="0025349E" w:rsidRDefault="00157286" w:rsidP="00157286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Le Maire (ou le Président</w:t>
      </w:r>
      <w:r w:rsidRPr="0025349E">
        <w:rPr>
          <w:rFonts w:ascii="Arial" w:eastAsia="Calibri" w:hAnsi="Arial" w:cs="Arial"/>
          <w:color w:val="231F20"/>
        </w:rPr>
        <w:t xml:space="preserve">)   </w:t>
      </w:r>
    </w:p>
    <w:p w14:paraId="104C6524" w14:textId="77777777"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DD0DCCF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0B3DD06" w14:textId="77777777"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Le Maire </w:t>
      </w:r>
      <w:r w:rsidRPr="0025349E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(ou le Président),</w:t>
      </w:r>
    </w:p>
    <w:p w14:paraId="7F32F143" w14:textId="77777777"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14:paraId="605E9F7C" w14:textId="77777777"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29193389" w14:textId="77777777"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14:paraId="46DAE04B" w14:textId="77777777"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5DB68B3" w14:textId="77777777"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   </w:t>
      </w:r>
    </w:p>
    <w:p w14:paraId="5D4C717E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8AAE024" w14:textId="77777777"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 </w:t>
      </w:r>
    </w:p>
    <w:p w14:paraId="2E65981A" w14:textId="77777777" w:rsidR="00BE0DD6" w:rsidRDefault="00BE0DD6"/>
    <w:sectPr w:rsidR="00BE0DD6" w:rsidSect="00A00C2E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4284" w14:textId="77777777" w:rsidR="00CF78C1" w:rsidRDefault="00CF78C1" w:rsidP="00157286">
      <w:pPr>
        <w:spacing w:after="0" w:line="240" w:lineRule="auto"/>
      </w:pPr>
      <w:r>
        <w:separator/>
      </w:r>
    </w:p>
  </w:endnote>
  <w:endnote w:type="continuationSeparator" w:id="0">
    <w:p w14:paraId="624BB1A9" w14:textId="77777777" w:rsidR="00CF78C1" w:rsidRDefault="00CF78C1" w:rsidP="0015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03A2" w14:textId="77777777" w:rsidR="00A00C2E" w:rsidRPr="004214F8" w:rsidRDefault="005E046A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FCB7" w14:textId="77777777" w:rsidR="00A00C2E" w:rsidRDefault="005E046A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A12B" w14:textId="77777777" w:rsidR="00CF78C1" w:rsidRDefault="00CF78C1" w:rsidP="00157286">
      <w:pPr>
        <w:spacing w:after="0" w:line="240" w:lineRule="auto"/>
      </w:pPr>
      <w:r>
        <w:separator/>
      </w:r>
    </w:p>
  </w:footnote>
  <w:footnote w:type="continuationSeparator" w:id="0">
    <w:p w14:paraId="54598C16" w14:textId="77777777" w:rsidR="00CF78C1" w:rsidRDefault="00CF78C1" w:rsidP="0015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FD0F" w14:textId="77777777" w:rsidR="001A3ACC" w:rsidRDefault="00000000" w:rsidP="001A3ACC">
    <w:pPr>
      <w:pStyle w:val="Titre11AlignementLogo"/>
      <w:rPr>
        <w:sz w:val="28"/>
        <w:szCs w:val="28"/>
      </w:rPr>
    </w:pPr>
  </w:p>
  <w:p w14:paraId="57D90955" w14:textId="77777777" w:rsidR="0096562E" w:rsidRDefault="00B30C4D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b w:val="0"/>
        <w:bCs w:val="0"/>
        <w:caps/>
        <w:noProof/>
      </w:rPr>
      <w:drawing>
        <wp:anchor distT="467995" distB="0" distL="467995" distR="114300" simplePos="0" relativeHeight="251659264" behindDoc="0" locked="0" layoutInCell="1" allowOverlap="1" wp14:anchorId="7B4CE5E7" wp14:editId="501CC142">
          <wp:simplePos x="0" y="0"/>
          <wp:positionH relativeFrom="page">
            <wp:posOffset>467995</wp:posOffset>
          </wp:positionH>
          <wp:positionV relativeFrom="page">
            <wp:posOffset>763270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4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EE201" wp14:editId="73A1492E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15DA1" w14:textId="49516EC5" w:rsidR="004214F8" w:rsidRPr="00A222BE" w:rsidRDefault="005E046A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</w:t>
                          </w:r>
                          <w:r w:rsidR="00A011A2">
                            <w:rPr>
                              <w:rStyle w:val="Texte1Car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>FORME DE LA CAT</w:t>
                          </w:r>
                          <w:r w:rsidR="00A011A2">
                            <w:rPr>
                              <w:rStyle w:val="Texte1Car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>GORIE C</w:t>
                          </w:r>
                        </w:p>
                        <w:p w14:paraId="36F19CF7" w14:textId="77777777" w:rsidR="004214F8" w:rsidRDefault="005E046A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14:paraId="6E1F8166" w14:textId="77777777" w:rsidR="004214F8" w:rsidRDefault="0000000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E20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" stroked="f">
              <v:textbox inset="0,0,0,0">
                <w:txbxContent>
                  <w:p w14:paraId="0D815DA1" w14:textId="49516EC5" w:rsidR="004214F8" w:rsidRPr="00A222BE" w:rsidRDefault="005E046A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</w:t>
                    </w:r>
                    <w:r w:rsidR="00A011A2">
                      <w:rPr>
                        <w:rStyle w:val="Texte1Car"/>
                        <w:lang w:val="fr-FR"/>
                      </w:rPr>
                      <w:t>É</w:t>
                    </w:r>
                    <w:r>
                      <w:rPr>
                        <w:rStyle w:val="Texte1Car"/>
                        <w:lang w:val="fr-FR"/>
                      </w:rPr>
                      <w:t>FORME DE LA CAT</w:t>
                    </w:r>
                    <w:r w:rsidR="00A011A2">
                      <w:rPr>
                        <w:rStyle w:val="Texte1Car"/>
                        <w:lang w:val="fr-FR"/>
                      </w:rPr>
                      <w:t>É</w:t>
                    </w:r>
                    <w:r>
                      <w:rPr>
                        <w:rStyle w:val="Texte1Car"/>
                        <w:lang w:val="fr-FR"/>
                      </w:rPr>
                      <w:t>GORIE C</w:t>
                    </w:r>
                  </w:p>
                  <w:p w14:paraId="36F19CF7" w14:textId="77777777" w:rsidR="004214F8" w:rsidRDefault="005E046A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14:paraId="6E1F8166" w14:textId="77777777" w:rsidR="004214F8" w:rsidRDefault="00000000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47D666" w14:textId="30779369" w:rsidR="006E3A0B" w:rsidRPr="00B30C4D" w:rsidRDefault="005E046A" w:rsidP="006E3A0B">
    <w:pPr>
      <w:spacing w:after="0" w:line="240" w:lineRule="auto"/>
      <w:rPr>
        <w:rFonts w:ascii="Arial" w:hAnsi="Arial" w:cs="Arial"/>
        <w:b/>
        <w:color w:val="004D9B"/>
        <w:sz w:val="28"/>
        <w:szCs w:val="28"/>
      </w:rPr>
    </w:pPr>
    <w:r w:rsidRPr="00B30C4D">
      <w:rPr>
        <w:rFonts w:ascii="Arial" w:hAnsi="Arial" w:cs="Arial"/>
        <w:b/>
        <w:color w:val="004D9B"/>
        <w:sz w:val="28"/>
        <w:szCs w:val="28"/>
      </w:rPr>
      <w:t>ARR</w:t>
    </w:r>
    <w:r w:rsidR="00A011A2">
      <w:rPr>
        <w:rFonts w:ascii="Arial" w:hAnsi="Arial" w:cs="Arial"/>
        <w:b/>
        <w:color w:val="004D9B"/>
        <w:sz w:val="28"/>
        <w:szCs w:val="28"/>
      </w:rPr>
      <w:t>Ê</w:t>
    </w:r>
    <w:r w:rsidRPr="00B30C4D">
      <w:rPr>
        <w:rFonts w:ascii="Arial" w:hAnsi="Arial" w:cs="Arial"/>
        <w:b/>
        <w:color w:val="004D9B"/>
        <w:sz w:val="28"/>
        <w:szCs w:val="28"/>
      </w:rPr>
      <w:t>T</w:t>
    </w:r>
    <w:r w:rsidR="00A011A2">
      <w:rPr>
        <w:rFonts w:ascii="Arial" w:hAnsi="Arial" w:cs="Arial"/>
        <w:b/>
        <w:color w:val="004D9B"/>
        <w:sz w:val="28"/>
        <w:szCs w:val="28"/>
      </w:rPr>
      <w:t>É</w:t>
    </w:r>
    <w:r w:rsidRPr="00B30C4D">
      <w:rPr>
        <w:rFonts w:ascii="Arial" w:hAnsi="Arial" w:cs="Arial"/>
        <w:b/>
        <w:color w:val="004D9B"/>
        <w:sz w:val="28"/>
        <w:szCs w:val="28"/>
      </w:rPr>
      <w:t xml:space="preserve"> DE RECLASSEMENT </w:t>
    </w:r>
    <w:r w:rsidR="00157286" w:rsidRPr="00B30C4D">
      <w:rPr>
        <w:rFonts w:ascii="Arial" w:hAnsi="Arial" w:cs="Arial"/>
        <w:b/>
        <w:color w:val="004D9B"/>
        <w:sz w:val="28"/>
        <w:szCs w:val="28"/>
      </w:rPr>
      <w:t xml:space="preserve">DANS LE </w:t>
    </w:r>
    <w:r w:rsidR="001E6424" w:rsidRPr="00B30C4D">
      <w:rPr>
        <w:rFonts w:ascii="Arial" w:hAnsi="Arial" w:cs="Arial"/>
        <w:b/>
        <w:color w:val="004D9B"/>
        <w:sz w:val="28"/>
        <w:szCs w:val="28"/>
      </w:rPr>
      <w:t xml:space="preserve">NOUVEL </w:t>
    </w:r>
    <w:r w:rsidR="00A011A2">
      <w:rPr>
        <w:rFonts w:ascii="Arial" w:hAnsi="Arial" w:cs="Arial"/>
        <w:b/>
        <w:color w:val="004D9B"/>
        <w:sz w:val="28"/>
        <w:szCs w:val="28"/>
      </w:rPr>
      <w:t>É</w:t>
    </w:r>
    <w:r w:rsidR="001E6424" w:rsidRPr="00B30C4D">
      <w:rPr>
        <w:rFonts w:ascii="Arial" w:hAnsi="Arial" w:cs="Arial"/>
        <w:b/>
        <w:color w:val="004D9B"/>
        <w:sz w:val="28"/>
        <w:szCs w:val="28"/>
      </w:rPr>
      <w:t xml:space="preserve">CHELONNEMENT </w:t>
    </w:r>
    <w:r w:rsidR="009E2144" w:rsidRPr="00B30C4D">
      <w:rPr>
        <w:rFonts w:ascii="Arial" w:hAnsi="Arial" w:cs="Arial"/>
        <w:b/>
        <w:color w:val="004D9B"/>
        <w:sz w:val="28"/>
        <w:szCs w:val="28"/>
      </w:rPr>
      <w:t xml:space="preserve">INDICIAIRE APPLICABLE AU </w:t>
    </w:r>
    <w:r w:rsidR="00157286" w:rsidRPr="00B30C4D">
      <w:rPr>
        <w:rFonts w:ascii="Arial" w:hAnsi="Arial" w:cs="Arial"/>
        <w:b/>
        <w:color w:val="004D9B"/>
        <w:sz w:val="28"/>
        <w:szCs w:val="28"/>
      </w:rPr>
      <w:t xml:space="preserve">GRADE DE BRIGADIER CHEF PRINCIPAL </w:t>
    </w:r>
  </w:p>
  <w:p w14:paraId="2AF8DCB3" w14:textId="77777777" w:rsidR="007E4BCA" w:rsidRPr="00B30C4D" w:rsidRDefault="001E6424" w:rsidP="006E3A0B">
    <w:pPr>
      <w:spacing w:after="0" w:line="240" w:lineRule="auto"/>
      <w:rPr>
        <w:rFonts w:ascii="Arial" w:hAnsi="Arial" w:cs="Arial"/>
        <w:b/>
        <w:color w:val="004D9B"/>
        <w:sz w:val="28"/>
        <w:szCs w:val="28"/>
      </w:rPr>
    </w:pPr>
    <w:r w:rsidRPr="00B30C4D">
      <w:rPr>
        <w:rFonts w:ascii="Arial" w:hAnsi="Arial" w:cs="Arial"/>
        <w:b/>
        <w:color w:val="004D9B"/>
        <w:sz w:val="28"/>
        <w:szCs w:val="28"/>
      </w:rPr>
      <w:t>(OU</w:t>
    </w:r>
    <w:r w:rsidR="00157286" w:rsidRPr="00B30C4D">
      <w:rPr>
        <w:rFonts w:ascii="Arial" w:hAnsi="Arial" w:cs="Arial"/>
        <w:b/>
        <w:color w:val="004D9B"/>
        <w:sz w:val="28"/>
        <w:szCs w:val="28"/>
      </w:rPr>
      <w:t xml:space="preserve"> DE CHEF DE POLICE)</w:t>
    </w:r>
  </w:p>
  <w:p w14:paraId="28378A1B" w14:textId="77777777" w:rsidR="00B64A8F" w:rsidRPr="003471C7" w:rsidRDefault="00000000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0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86"/>
    <w:rsid w:val="00114246"/>
    <w:rsid w:val="00117D4B"/>
    <w:rsid w:val="00152288"/>
    <w:rsid w:val="00157286"/>
    <w:rsid w:val="001E6424"/>
    <w:rsid w:val="00204E9B"/>
    <w:rsid w:val="00211660"/>
    <w:rsid w:val="003038D2"/>
    <w:rsid w:val="00337582"/>
    <w:rsid w:val="00543512"/>
    <w:rsid w:val="005A2F48"/>
    <w:rsid w:val="005E046A"/>
    <w:rsid w:val="006514C9"/>
    <w:rsid w:val="006E3A0B"/>
    <w:rsid w:val="007923F8"/>
    <w:rsid w:val="007A3B1D"/>
    <w:rsid w:val="007D381F"/>
    <w:rsid w:val="009E2144"/>
    <w:rsid w:val="00A011A2"/>
    <w:rsid w:val="00A81FCC"/>
    <w:rsid w:val="00A94D65"/>
    <w:rsid w:val="00B30C4D"/>
    <w:rsid w:val="00B53A6A"/>
    <w:rsid w:val="00BA1450"/>
    <w:rsid w:val="00BE0DD6"/>
    <w:rsid w:val="00C051B5"/>
    <w:rsid w:val="00CF78C1"/>
    <w:rsid w:val="00D147B4"/>
    <w:rsid w:val="00E17751"/>
    <w:rsid w:val="00EB79AB"/>
    <w:rsid w:val="00EE0938"/>
    <w:rsid w:val="00EF33BA"/>
    <w:rsid w:val="00F80432"/>
    <w:rsid w:val="00F82FEE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8138F"/>
  <w15:docId w15:val="{EE05B2DE-9198-425F-A850-D7065FB4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link w:val="Texte1Car"/>
    <w:qFormat/>
    <w:rsid w:val="00157286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157286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157286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157286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157286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157286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157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157286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15728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1572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286"/>
  </w:style>
  <w:style w:type="paragraph" w:styleId="Pieddepage">
    <w:name w:val="footer"/>
    <w:basedOn w:val="Normal"/>
    <w:link w:val="PieddepageCar"/>
    <w:uiPriority w:val="99"/>
    <w:unhideWhenUsed/>
    <w:rsid w:val="0015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9BFD1-3E61-495B-B267-3D6D7C4F834B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2.xml><?xml version="1.0" encoding="utf-8"?>
<ds:datastoreItem xmlns:ds="http://schemas.openxmlformats.org/officeDocument/2006/customXml" ds:itemID="{D03A873D-8520-452D-BBD6-F3FCDF0F4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95BC1-8C46-48FE-8B11-79990A37F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Moncadel Beatrice</cp:lastModifiedBy>
  <cp:revision>18</cp:revision>
  <dcterms:created xsi:type="dcterms:W3CDTF">2022-08-08T07:11:00Z</dcterms:created>
  <dcterms:modified xsi:type="dcterms:W3CDTF">2022-08-08T08:08:00Z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